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12" w:rsidRPr="00F239E7" w:rsidRDefault="00900C12" w:rsidP="00900C12">
      <w:pPr>
        <w:jc w:val="center"/>
        <w:rPr>
          <w:b/>
          <w:sz w:val="36"/>
          <w:szCs w:val="28"/>
          <w:u w:val="single"/>
          <w:lang w:val="bg-BG"/>
        </w:rPr>
      </w:pPr>
      <w:r w:rsidRPr="00F239E7">
        <w:rPr>
          <w:b/>
          <w:sz w:val="36"/>
          <w:szCs w:val="28"/>
          <w:u w:val="single"/>
          <w:lang w:val="bg-BG"/>
        </w:rPr>
        <w:t>О К Р Ъ Ж Е Н    С Ъ Д – М О Н Т А Н А</w:t>
      </w:r>
    </w:p>
    <w:p w:rsidR="00900C12" w:rsidRPr="00F239E7" w:rsidRDefault="00900C12" w:rsidP="00900C12">
      <w:pPr>
        <w:rPr>
          <w:sz w:val="28"/>
          <w:szCs w:val="28"/>
          <w:lang w:val="bg-BG"/>
        </w:rPr>
      </w:pPr>
    </w:p>
    <w:p w:rsidR="00900C12" w:rsidRPr="002B3642" w:rsidRDefault="00900C12" w:rsidP="00900C12">
      <w:pPr>
        <w:jc w:val="center"/>
        <w:rPr>
          <w:b/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>З А П О В Е Д</w:t>
      </w:r>
    </w:p>
    <w:p w:rsidR="00900C12" w:rsidRPr="002B3642" w:rsidRDefault="00900C12" w:rsidP="00900C12">
      <w:pPr>
        <w:rPr>
          <w:b/>
          <w:sz w:val="26"/>
          <w:szCs w:val="26"/>
          <w:lang w:val="bg-BG"/>
        </w:rPr>
      </w:pPr>
    </w:p>
    <w:p w:rsidR="00900C12" w:rsidRPr="0022677B" w:rsidRDefault="00900C12" w:rsidP="00900C12">
      <w:pPr>
        <w:jc w:val="center"/>
        <w:rPr>
          <w:b/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 xml:space="preserve">№ </w:t>
      </w:r>
      <w:r w:rsidR="00AA77A1">
        <w:rPr>
          <w:b/>
          <w:sz w:val="26"/>
          <w:szCs w:val="26"/>
          <w:lang w:val="bg-BG"/>
        </w:rPr>
        <w:t>4</w:t>
      </w:r>
    </w:p>
    <w:p w:rsidR="00900C12" w:rsidRPr="002B3642" w:rsidRDefault="00900C12" w:rsidP="00900C12">
      <w:pPr>
        <w:rPr>
          <w:b/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ab/>
      </w:r>
    </w:p>
    <w:p w:rsidR="00900C12" w:rsidRPr="002B3642" w:rsidRDefault="00900C12" w:rsidP="00F92F78">
      <w:pPr>
        <w:jc w:val="center"/>
        <w:rPr>
          <w:b/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 xml:space="preserve">Монтана, </w:t>
      </w:r>
      <w:r w:rsidR="00AA77A1">
        <w:rPr>
          <w:b/>
          <w:sz w:val="26"/>
          <w:szCs w:val="26"/>
          <w:lang w:val="bg-BG"/>
        </w:rPr>
        <w:t>24.</w:t>
      </w:r>
      <w:r w:rsidR="00503919">
        <w:rPr>
          <w:b/>
          <w:sz w:val="26"/>
          <w:szCs w:val="26"/>
          <w:lang w:val="bg-BG"/>
        </w:rPr>
        <w:t>01.</w:t>
      </w:r>
      <w:r w:rsidR="00E00795" w:rsidRPr="002B3642">
        <w:rPr>
          <w:b/>
          <w:sz w:val="26"/>
          <w:szCs w:val="26"/>
          <w:lang w:val="bg-BG"/>
        </w:rPr>
        <w:t>20</w:t>
      </w:r>
      <w:r w:rsidR="0022677B">
        <w:rPr>
          <w:b/>
          <w:sz w:val="26"/>
          <w:szCs w:val="26"/>
          <w:lang w:val="bg-BG"/>
        </w:rPr>
        <w:t>2</w:t>
      </w:r>
      <w:r w:rsidR="00E57116">
        <w:rPr>
          <w:b/>
          <w:sz w:val="26"/>
          <w:szCs w:val="26"/>
          <w:lang w:val="bg-BG"/>
        </w:rPr>
        <w:t>5</w:t>
      </w:r>
      <w:r w:rsidRPr="002B3642">
        <w:rPr>
          <w:b/>
          <w:sz w:val="26"/>
          <w:szCs w:val="26"/>
          <w:lang w:val="bg-BG"/>
        </w:rPr>
        <w:t xml:space="preserve"> г.</w:t>
      </w:r>
    </w:p>
    <w:p w:rsidR="0035437D" w:rsidRPr="002B3642" w:rsidRDefault="0035437D" w:rsidP="00D7747E">
      <w:pPr>
        <w:ind w:firstLine="709"/>
        <w:jc w:val="both"/>
        <w:rPr>
          <w:sz w:val="26"/>
          <w:szCs w:val="26"/>
          <w:lang w:val="bg-BG"/>
        </w:rPr>
      </w:pPr>
    </w:p>
    <w:p w:rsidR="00F239E7" w:rsidRPr="002B3642" w:rsidRDefault="00F239E7" w:rsidP="00F239E7">
      <w:pPr>
        <w:pStyle w:val="NormalWeb"/>
        <w:ind w:firstLine="1080"/>
        <w:jc w:val="both"/>
        <w:rPr>
          <w:sz w:val="26"/>
          <w:szCs w:val="26"/>
        </w:rPr>
      </w:pPr>
      <w:r w:rsidRPr="002B3642">
        <w:rPr>
          <w:sz w:val="26"/>
          <w:szCs w:val="26"/>
        </w:rPr>
        <w:t xml:space="preserve">На основание чл.86, ал.1, т.1 от Закона за съдебната власт </w:t>
      </w:r>
      <w:r w:rsidR="00745049">
        <w:rPr>
          <w:sz w:val="26"/>
          <w:szCs w:val="26"/>
        </w:rPr>
        <w:t xml:space="preserve"> и</w:t>
      </w:r>
      <w:r w:rsidRPr="002B3642">
        <w:rPr>
          <w:sz w:val="26"/>
          <w:szCs w:val="26"/>
        </w:rPr>
        <w:t xml:space="preserve"> чл. 139, ал.1 от Правилника за администрацията в съдилищата /ПАС/, във връзка с моя заповед № </w:t>
      </w:r>
      <w:r w:rsidR="00AA77A1">
        <w:rPr>
          <w:sz w:val="26"/>
          <w:szCs w:val="26"/>
        </w:rPr>
        <w:t>3</w:t>
      </w:r>
      <w:r w:rsidR="00FA38A3">
        <w:rPr>
          <w:sz w:val="26"/>
          <w:szCs w:val="26"/>
        </w:rPr>
        <w:t xml:space="preserve"> </w:t>
      </w:r>
      <w:r w:rsidR="00A7339E">
        <w:rPr>
          <w:sz w:val="26"/>
          <w:szCs w:val="26"/>
          <w:lang w:val="en-US"/>
        </w:rPr>
        <w:t>/</w:t>
      </w:r>
      <w:r w:rsidR="00FA38A3">
        <w:rPr>
          <w:sz w:val="26"/>
          <w:szCs w:val="26"/>
        </w:rPr>
        <w:t xml:space="preserve"> </w:t>
      </w:r>
      <w:r w:rsidR="00AA77A1">
        <w:rPr>
          <w:sz w:val="26"/>
          <w:szCs w:val="26"/>
        </w:rPr>
        <w:t>24</w:t>
      </w:r>
      <w:r w:rsidR="00AB2E87">
        <w:rPr>
          <w:sz w:val="26"/>
          <w:szCs w:val="26"/>
        </w:rPr>
        <w:t>.01.</w:t>
      </w:r>
      <w:r w:rsidRPr="002B3642">
        <w:rPr>
          <w:sz w:val="26"/>
          <w:szCs w:val="26"/>
        </w:rPr>
        <w:t>20</w:t>
      </w:r>
      <w:r w:rsidR="00E57116">
        <w:rPr>
          <w:sz w:val="26"/>
          <w:szCs w:val="26"/>
        </w:rPr>
        <w:t>25</w:t>
      </w:r>
      <w:r w:rsidRPr="002B3642">
        <w:rPr>
          <w:sz w:val="26"/>
          <w:szCs w:val="26"/>
        </w:rPr>
        <w:t xml:space="preserve"> г. за обявяване и провеждане на конкурс за заемане на длъжността </w:t>
      </w:r>
      <w:r w:rsidRPr="002B3642">
        <w:rPr>
          <w:b/>
          <w:sz w:val="26"/>
          <w:szCs w:val="26"/>
        </w:rPr>
        <w:t xml:space="preserve">„Връзки с обществеността” </w:t>
      </w:r>
      <w:r w:rsidRPr="002B3642">
        <w:rPr>
          <w:sz w:val="26"/>
          <w:szCs w:val="26"/>
        </w:rPr>
        <w:t>в  Окръжен съд – Монтана,</w:t>
      </w:r>
    </w:p>
    <w:p w:rsidR="00F239E7" w:rsidRPr="002B3642" w:rsidRDefault="00F239E7" w:rsidP="00F239E7">
      <w:pPr>
        <w:pStyle w:val="NormalWeb"/>
        <w:jc w:val="center"/>
        <w:rPr>
          <w:b/>
          <w:spacing w:val="120"/>
          <w:sz w:val="26"/>
          <w:szCs w:val="26"/>
        </w:rPr>
      </w:pPr>
      <w:r w:rsidRPr="002B3642">
        <w:rPr>
          <w:b/>
          <w:spacing w:val="120"/>
          <w:sz w:val="26"/>
          <w:szCs w:val="26"/>
        </w:rPr>
        <w:t>НАРЕЖДАМ:</w:t>
      </w:r>
    </w:p>
    <w:p w:rsidR="00F239E7" w:rsidRPr="002B3642" w:rsidRDefault="00F239E7" w:rsidP="00F239E7">
      <w:pPr>
        <w:jc w:val="center"/>
        <w:rPr>
          <w:b/>
          <w:spacing w:val="120"/>
          <w:sz w:val="26"/>
          <w:szCs w:val="26"/>
          <w:lang w:val="bg-BG"/>
        </w:rPr>
      </w:pPr>
    </w:p>
    <w:p w:rsidR="00F239E7" w:rsidRPr="002B3642" w:rsidRDefault="00F239E7" w:rsidP="00F239E7">
      <w:pPr>
        <w:shd w:val="clear" w:color="auto" w:fill="FFFFFF"/>
        <w:tabs>
          <w:tab w:val="left" w:pos="893"/>
        </w:tabs>
        <w:ind w:firstLine="709"/>
        <w:jc w:val="both"/>
        <w:rPr>
          <w:color w:val="000000"/>
          <w:spacing w:val="-5"/>
          <w:sz w:val="26"/>
          <w:szCs w:val="26"/>
          <w:lang w:val="bg-BG"/>
        </w:rPr>
      </w:pPr>
      <w:r w:rsidRPr="002B3642">
        <w:rPr>
          <w:color w:val="000000"/>
          <w:spacing w:val="-5"/>
          <w:sz w:val="26"/>
          <w:szCs w:val="26"/>
          <w:lang w:val="bg-BG"/>
        </w:rPr>
        <w:t>1.</w:t>
      </w:r>
      <w:r w:rsidRPr="002B3642">
        <w:rPr>
          <w:b/>
          <w:color w:val="000000"/>
          <w:spacing w:val="-5"/>
          <w:sz w:val="26"/>
          <w:szCs w:val="26"/>
          <w:lang w:val="bg-BG"/>
        </w:rPr>
        <w:t xml:space="preserve"> НАЗНАЧАВАМ</w:t>
      </w:r>
      <w:r w:rsidRPr="002B3642">
        <w:rPr>
          <w:color w:val="000000"/>
          <w:spacing w:val="-5"/>
          <w:sz w:val="26"/>
          <w:szCs w:val="26"/>
          <w:lang w:val="bg-BG"/>
        </w:rPr>
        <w:t xml:space="preserve"> комисия в състав:</w:t>
      </w:r>
    </w:p>
    <w:p w:rsidR="00F239E7" w:rsidRPr="002B3642" w:rsidRDefault="00F239E7" w:rsidP="00F239E7">
      <w:pPr>
        <w:pStyle w:val="ListParagraph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5"/>
          <w:sz w:val="26"/>
          <w:szCs w:val="26"/>
          <w:lang w:val="bg-BG"/>
        </w:rPr>
      </w:pPr>
      <w:r w:rsidRPr="002B3642">
        <w:rPr>
          <w:b/>
          <w:color w:val="000000"/>
          <w:spacing w:val="-5"/>
          <w:sz w:val="26"/>
          <w:szCs w:val="26"/>
          <w:lang w:val="bg-BG"/>
        </w:rPr>
        <w:t>Председател</w:t>
      </w:r>
      <w:r w:rsidRPr="002B3642">
        <w:rPr>
          <w:color w:val="000000"/>
          <w:spacing w:val="-5"/>
          <w:sz w:val="26"/>
          <w:szCs w:val="26"/>
          <w:lang w:val="bg-BG"/>
        </w:rPr>
        <w:t xml:space="preserve">: </w:t>
      </w:r>
      <w:r w:rsidR="00AA77A1">
        <w:rPr>
          <w:b/>
          <w:color w:val="000000"/>
          <w:spacing w:val="-5"/>
          <w:sz w:val="26"/>
          <w:szCs w:val="26"/>
          <w:lang w:val="bg-BG"/>
        </w:rPr>
        <w:t xml:space="preserve">Аделина </w:t>
      </w:r>
      <w:proofErr w:type="spellStart"/>
      <w:r w:rsidR="00AA77A1">
        <w:rPr>
          <w:b/>
          <w:color w:val="000000"/>
          <w:spacing w:val="-5"/>
          <w:sz w:val="26"/>
          <w:szCs w:val="26"/>
          <w:lang w:val="bg-BG"/>
        </w:rPr>
        <w:t>Тушева</w:t>
      </w:r>
      <w:proofErr w:type="spellEnd"/>
      <w:r w:rsidRPr="002B3642">
        <w:rPr>
          <w:color w:val="000000"/>
          <w:spacing w:val="-5"/>
          <w:sz w:val="26"/>
          <w:szCs w:val="26"/>
          <w:lang w:val="bg-BG"/>
        </w:rPr>
        <w:t xml:space="preserve"> –</w:t>
      </w:r>
      <w:r w:rsidR="00AA77A1">
        <w:rPr>
          <w:color w:val="000000"/>
          <w:spacing w:val="-5"/>
          <w:sz w:val="26"/>
          <w:szCs w:val="26"/>
          <w:lang w:val="bg-BG"/>
        </w:rPr>
        <w:t xml:space="preserve"> съдия в</w:t>
      </w:r>
      <w:r w:rsidRPr="002B3642">
        <w:rPr>
          <w:color w:val="000000"/>
          <w:spacing w:val="-5"/>
          <w:sz w:val="26"/>
          <w:szCs w:val="26"/>
          <w:lang w:val="bg-BG"/>
        </w:rPr>
        <w:t xml:space="preserve"> Окръжен съд – Монтана</w:t>
      </w:r>
      <w:r w:rsidR="00A016E3" w:rsidRPr="002B3642">
        <w:rPr>
          <w:color w:val="000000"/>
          <w:spacing w:val="-5"/>
          <w:sz w:val="26"/>
          <w:szCs w:val="26"/>
          <w:lang w:val="bg-BG"/>
        </w:rPr>
        <w:t>;</w:t>
      </w:r>
    </w:p>
    <w:p w:rsidR="00F239E7" w:rsidRPr="002B3642" w:rsidRDefault="00F239E7" w:rsidP="00F239E7">
      <w:pPr>
        <w:shd w:val="clear" w:color="auto" w:fill="FFFFFF"/>
        <w:tabs>
          <w:tab w:val="left" w:pos="993"/>
        </w:tabs>
        <w:ind w:firstLine="709"/>
        <w:jc w:val="both"/>
        <w:rPr>
          <w:b/>
          <w:color w:val="000000"/>
          <w:spacing w:val="-5"/>
          <w:sz w:val="26"/>
          <w:szCs w:val="26"/>
          <w:lang w:val="bg-BG"/>
        </w:rPr>
      </w:pPr>
      <w:r w:rsidRPr="002B3642">
        <w:rPr>
          <w:b/>
          <w:color w:val="000000"/>
          <w:spacing w:val="-5"/>
          <w:sz w:val="26"/>
          <w:szCs w:val="26"/>
          <w:lang w:val="bg-BG"/>
        </w:rPr>
        <w:t>и членове:</w:t>
      </w:r>
    </w:p>
    <w:p w:rsidR="00F239E7" w:rsidRPr="002B3642" w:rsidRDefault="00AA77A1" w:rsidP="00F239E7">
      <w:pPr>
        <w:pStyle w:val="ListParagraph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5"/>
          <w:sz w:val="26"/>
          <w:szCs w:val="26"/>
          <w:lang w:val="bg-BG"/>
        </w:rPr>
      </w:pPr>
      <w:r>
        <w:rPr>
          <w:b/>
          <w:color w:val="000000"/>
          <w:spacing w:val="-5"/>
          <w:sz w:val="26"/>
          <w:szCs w:val="26"/>
          <w:lang w:val="bg-BG"/>
        </w:rPr>
        <w:t>Димитрина Николова</w:t>
      </w:r>
      <w:r w:rsidR="0022677B">
        <w:rPr>
          <w:color w:val="000000"/>
          <w:spacing w:val="-5"/>
          <w:sz w:val="26"/>
          <w:szCs w:val="26"/>
          <w:lang w:val="bg-BG"/>
        </w:rPr>
        <w:t xml:space="preserve"> – </w:t>
      </w:r>
      <w:r>
        <w:rPr>
          <w:color w:val="000000"/>
          <w:spacing w:val="-5"/>
          <w:sz w:val="26"/>
          <w:szCs w:val="26"/>
          <w:lang w:val="bg-BG"/>
        </w:rPr>
        <w:t>съдия в</w:t>
      </w:r>
      <w:r w:rsidRPr="002B3642">
        <w:rPr>
          <w:color w:val="000000"/>
          <w:spacing w:val="-5"/>
          <w:sz w:val="26"/>
          <w:szCs w:val="26"/>
          <w:lang w:val="bg-BG"/>
        </w:rPr>
        <w:t xml:space="preserve"> </w:t>
      </w:r>
      <w:r w:rsidR="0022677B" w:rsidRPr="002B3642">
        <w:rPr>
          <w:color w:val="000000"/>
          <w:spacing w:val="-5"/>
          <w:sz w:val="26"/>
          <w:szCs w:val="26"/>
          <w:lang w:val="bg-BG"/>
        </w:rPr>
        <w:t>Окръжен съд – Монтана</w:t>
      </w:r>
      <w:r w:rsidR="00F239E7" w:rsidRPr="002B3642">
        <w:rPr>
          <w:color w:val="000000"/>
          <w:spacing w:val="-5"/>
          <w:sz w:val="26"/>
          <w:szCs w:val="26"/>
          <w:lang w:val="bg-BG"/>
        </w:rPr>
        <w:t>;</w:t>
      </w:r>
    </w:p>
    <w:p w:rsidR="00F239E7" w:rsidRPr="002B3642" w:rsidRDefault="009F3390" w:rsidP="00F239E7">
      <w:pPr>
        <w:pStyle w:val="ListParagraph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5"/>
          <w:sz w:val="26"/>
          <w:szCs w:val="26"/>
          <w:lang w:val="bg-BG"/>
        </w:rPr>
      </w:pPr>
      <w:r>
        <w:rPr>
          <w:b/>
          <w:color w:val="000000"/>
          <w:spacing w:val="-5"/>
          <w:sz w:val="26"/>
          <w:szCs w:val="26"/>
          <w:lang w:val="bg-BG"/>
        </w:rPr>
        <w:t>Ася Маркова</w:t>
      </w:r>
      <w:r w:rsidR="00F239E7" w:rsidRPr="002B3642">
        <w:rPr>
          <w:color w:val="000000"/>
          <w:spacing w:val="-5"/>
          <w:sz w:val="26"/>
          <w:szCs w:val="26"/>
          <w:lang w:val="bg-BG"/>
        </w:rPr>
        <w:t xml:space="preserve"> – съдебен администратор в </w:t>
      </w:r>
      <w:r w:rsidRPr="002B3642">
        <w:rPr>
          <w:color w:val="000000"/>
          <w:spacing w:val="-5"/>
          <w:sz w:val="26"/>
          <w:szCs w:val="26"/>
          <w:lang w:val="bg-BG"/>
        </w:rPr>
        <w:t>Окръжен съд – Монтана</w:t>
      </w:r>
      <w:r w:rsidR="00F239E7" w:rsidRPr="002B3642">
        <w:rPr>
          <w:color w:val="000000"/>
          <w:spacing w:val="-5"/>
          <w:sz w:val="26"/>
          <w:szCs w:val="26"/>
          <w:lang w:val="bg-BG"/>
        </w:rPr>
        <w:t>;</w:t>
      </w:r>
    </w:p>
    <w:p w:rsidR="00F239E7" w:rsidRPr="002B3642" w:rsidRDefault="00F239E7" w:rsidP="00F239E7">
      <w:pPr>
        <w:shd w:val="clear" w:color="auto" w:fill="FFFFFF"/>
        <w:tabs>
          <w:tab w:val="left" w:pos="893"/>
        </w:tabs>
        <w:ind w:firstLine="709"/>
        <w:jc w:val="both"/>
        <w:rPr>
          <w:color w:val="000000"/>
          <w:spacing w:val="-5"/>
          <w:sz w:val="26"/>
          <w:szCs w:val="26"/>
          <w:lang w:val="bg-BG"/>
        </w:rPr>
      </w:pPr>
    </w:p>
    <w:p w:rsidR="00F239E7" w:rsidRPr="002B3642" w:rsidRDefault="00F239E7" w:rsidP="00F239E7">
      <w:pPr>
        <w:shd w:val="clear" w:color="auto" w:fill="FFFFFF"/>
        <w:tabs>
          <w:tab w:val="left" w:pos="893"/>
        </w:tabs>
        <w:ind w:firstLine="709"/>
        <w:jc w:val="both"/>
        <w:rPr>
          <w:sz w:val="26"/>
          <w:szCs w:val="26"/>
          <w:lang w:val="bg-BG"/>
        </w:rPr>
      </w:pPr>
      <w:r w:rsidRPr="002B3642">
        <w:rPr>
          <w:bCs/>
          <w:sz w:val="26"/>
          <w:szCs w:val="26"/>
          <w:lang w:val="bg-BG"/>
        </w:rPr>
        <w:t>2.</w:t>
      </w:r>
      <w:r w:rsidRPr="002B3642">
        <w:rPr>
          <w:b/>
          <w:bCs/>
          <w:sz w:val="26"/>
          <w:szCs w:val="26"/>
          <w:lang w:val="bg-BG"/>
        </w:rPr>
        <w:t xml:space="preserve"> Комисията по т. 1 </w:t>
      </w:r>
      <w:r w:rsidRPr="002B3642">
        <w:rPr>
          <w:bCs/>
          <w:sz w:val="26"/>
          <w:szCs w:val="26"/>
          <w:lang w:val="bg-BG"/>
        </w:rPr>
        <w:t xml:space="preserve">от настоящата заповед да проведе конкурса </w:t>
      </w:r>
      <w:r w:rsidRPr="002B3642">
        <w:rPr>
          <w:sz w:val="26"/>
          <w:szCs w:val="26"/>
          <w:lang w:val="bg-BG"/>
        </w:rPr>
        <w:t xml:space="preserve">при спазване </w:t>
      </w:r>
      <w:r w:rsidR="002B3642">
        <w:rPr>
          <w:sz w:val="26"/>
          <w:szCs w:val="26"/>
          <w:lang w:val="bg-BG"/>
        </w:rPr>
        <w:t xml:space="preserve">на </w:t>
      </w:r>
      <w:r w:rsidRPr="002B3642">
        <w:rPr>
          <w:sz w:val="26"/>
          <w:szCs w:val="26"/>
          <w:lang w:val="bg-BG"/>
        </w:rPr>
        <w:t>изискванията на Глава Двадесета от ПАС</w:t>
      </w:r>
      <w:r w:rsidR="00754C78" w:rsidRPr="002B3642">
        <w:rPr>
          <w:sz w:val="26"/>
          <w:szCs w:val="26"/>
          <w:lang w:val="bg-BG"/>
        </w:rPr>
        <w:t xml:space="preserve"> и Глава пета, раздел четвърти от КТ. Конкурсът да се проведе по регламентирания в заповедта за обявяването му начин</w:t>
      </w:r>
      <w:r w:rsidRPr="002B3642">
        <w:rPr>
          <w:sz w:val="26"/>
          <w:szCs w:val="26"/>
          <w:lang w:val="bg-BG"/>
        </w:rPr>
        <w:t>:</w:t>
      </w:r>
    </w:p>
    <w:p w:rsidR="00754C78" w:rsidRDefault="00754C78" w:rsidP="00754C78">
      <w:pPr>
        <w:tabs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>Първи етап:</w:t>
      </w:r>
      <w:r w:rsidRPr="002B3642">
        <w:rPr>
          <w:sz w:val="26"/>
          <w:szCs w:val="26"/>
          <w:lang w:val="bg-BG"/>
        </w:rPr>
        <w:t xml:space="preserve"> проверка на представените от кандидатите документи;</w:t>
      </w:r>
    </w:p>
    <w:p w:rsidR="009F3390" w:rsidRPr="002B3642" w:rsidRDefault="009F3390" w:rsidP="00754C78">
      <w:pPr>
        <w:tabs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 w:rsidRPr="00676FF3">
        <w:rPr>
          <w:sz w:val="26"/>
          <w:szCs w:val="26"/>
          <w:u w:val="single"/>
          <w:lang w:val="bg-BG"/>
        </w:rPr>
        <w:t>До втори етап на конкурсната процедура се допус</w:t>
      </w:r>
      <w:r>
        <w:rPr>
          <w:sz w:val="26"/>
          <w:szCs w:val="26"/>
          <w:u w:val="single"/>
          <w:lang w:val="bg-BG"/>
        </w:rPr>
        <w:t>к</w:t>
      </w:r>
      <w:r w:rsidRPr="00676FF3">
        <w:rPr>
          <w:sz w:val="26"/>
          <w:szCs w:val="26"/>
          <w:u w:val="single"/>
          <w:lang w:val="bg-BG"/>
        </w:rPr>
        <w:t>ат само кандидатите представили пълен комплект документи, лично заверени и подписани.</w:t>
      </w:r>
    </w:p>
    <w:p w:rsidR="00754C78" w:rsidRPr="002B3642" w:rsidRDefault="00754C78" w:rsidP="00754C78">
      <w:pPr>
        <w:tabs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 xml:space="preserve">Втори етап: </w:t>
      </w:r>
      <w:r w:rsidR="002B3642" w:rsidRPr="002B3642">
        <w:rPr>
          <w:sz w:val="26"/>
          <w:szCs w:val="26"/>
          <w:lang w:val="bg-BG"/>
        </w:rPr>
        <w:t xml:space="preserve">оценка на </w:t>
      </w:r>
      <w:r w:rsidRPr="002B3642">
        <w:rPr>
          <w:sz w:val="26"/>
          <w:szCs w:val="26"/>
          <w:lang w:val="bg-BG"/>
        </w:rPr>
        <w:t>представ</w:t>
      </w:r>
      <w:r w:rsidR="002B3642" w:rsidRPr="002B3642">
        <w:rPr>
          <w:sz w:val="26"/>
          <w:szCs w:val="26"/>
          <w:lang w:val="bg-BG"/>
        </w:rPr>
        <w:t>е</w:t>
      </w:r>
      <w:r w:rsidRPr="002B3642">
        <w:rPr>
          <w:sz w:val="26"/>
          <w:szCs w:val="26"/>
          <w:lang w:val="bg-BG"/>
        </w:rPr>
        <w:t>н</w:t>
      </w:r>
      <w:r w:rsidR="002B3642" w:rsidRPr="002B3642">
        <w:rPr>
          <w:sz w:val="26"/>
          <w:szCs w:val="26"/>
          <w:lang w:val="bg-BG"/>
        </w:rPr>
        <w:t>о</w:t>
      </w:r>
      <w:r w:rsidRPr="002B3642">
        <w:rPr>
          <w:sz w:val="26"/>
          <w:szCs w:val="26"/>
          <w:lang w:val="bg-BG"/>
        </w:rPr>
        <w:t xml:space="preserve"> писмено изложение от кандидатите за вижданията им за медийната политика, която следва да се провежда от страна на съдилищата от съдебния район на Окръжен съд – Монтана, включващ Окръжен съд – Монтана, Районен съд – Монтана, Районен съд – Лом и Районен съд – Берковица.</w:t>
      </w:r>
    </w:p>
    <w:p w:rsidR="00754C78" w:rsidRPr="002B3642" w:rsidRDefault="00754C78" w:rsidP="00754C78">
      <w:pPr>
        <w:tabs>
          <w:tab w:val="left" w:pos="993"/>
        </w:tabs>
        <w:ind w:firstLine="709"/>
        <w:jc w:val="both"/>
        <w:rPr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>Трети етап:</w:t>
      </w:r>
      <w:r w:rsidRPr="002B3642">
        <w:rPr>
          <w:sz w:val="26"/>
          <w:szCs w:val="26"/>
          <w:lang w:val="bg-BG"/>
        </w:rPr>
        <w:t xml:space="preserve"> събеседване.</w:t>
      </w:r>
    </w:p>
    <w:p w:rsidR="002B3642" w:rsidRDefault="002B3642" w:rsidP="00F239E7">
      <w:pPr>
        <w:shd w:val="clear" w:color="auto" w:fill="FFFFFF"/>
        <w:tabs>
          <w:tab w:val="left" w:pos="893"/>
        </w:tabs>
        <w:ind w:firstLine="709"/>
        <w:jc w:val="both"/>
        <w:rPr>
          <w:sz w:val="26"/>
          <w:szCs w:val="26"/>
          <w:lang w:val="bg-BG"/>
        </w:rPr>
      </w:pPr>
    </w:p>
    <w:p w:rsidR="00F239E7" w:rsidRPr="002B3642" w:rsidRDefault="00F239E7" w:rsidP="00F239E7">
      <w:pPr>
        <w:shd w:val="clear" w:color="auto" w:fill="FFFFFF"/>
        <w:tabs>
          <w:tab w:val="left" w:pos="893"/>
        </w:tabs>
        <w:ind w:firstLine="709"/>
        <w:jc w:val="both"/>
        <w:rPr>
          <w:sz w:val="26"/>
          <w:szCs w:val="26"/>
          <w:lang w:val="bg-BG"/>
        </w:rPr>
      </w:pPr>
      <w:r w:rsidRPr="002B3642">
        <w:rPr>
          <w:sz w:val="26"/>
          <w:szCs w:val="26"/>
          <w:lang w:val="bg-BG"/>
        </w:rPr>
        <w:t>Заповедта да се публикува от системния администратор на интернет  страницата на съда.</w:t>
      </w:r>
    </w:p>
    <w:p w:rsidR="00F239E7" w:rsidRPr="002B3642" w:rsidRDefault="00F239E7" w:rsidP="00F239E7">
      <w:pPr>
        <w:shd w:val="clear" w:color="auto" w:fill="FFFFFF"/>
        <w:tabs>
          <w:tab w:val="left" w:pos="893"/>
        </w:tabs>
        <w:ind w:firstLine="709"/>
        <w:jc w:val="both"/>
        <w:rPr>
          <w:sz w:val="26"/>
          <w:szCs w:val="26"/>
          <w:lang w:val="bg-BG"/>
        </w:rPr>
      </w:pPr>
    </w:p>
    <w:p w:rsidR="00F239E7" w:rsidRPr="002B3642" w:rsidRDefault="00F239E7" w:rsidP="00F239E7">
      <w:pPr>
        <w:ind w:firstLine="709"/>
        <w:jc w:val="both"/>
        <w:rPr>
          <w:sz w:val="26"/>
          <w:szCs w:val="26"/>
          <w:lang w:val="bg-BG"/>
        </w:rPr>
      </w:pPr>
      <w:r w:rsidRPr="002B3642">
        <w:rPr>
          <w:sz w:val="26"/>
          <w:szCs w:val="26"/>
          <w:lang w:val="bg-BG"/>
        </w:rPr>
        <w:t xml:space="preserve">Заповедта да се сведе до знанието на: </w:t>
      </w:r>
      <w:r w:rsidR="002B3642" w:rsidRPr="002B3642">
        <w:rPr>
          <w:sz w:val="26"/>
          <w:szCs w:val="26"/>
          <w:lang w:val="bg-BG"/>
        </w:rPr>
        <w:t xml:space="preserve">председателя и </w:t>
      </w:r>
      <w:r w:rsidRPr="002B3642">
        <w:rPr>
          <w:sz w:val="26"/>
          <w:szCs w:val="26"/>
          <w:lang w:val="bg-BG"/>
        </w:rPr>
        <w:t xml:space="preserve">членовете на комисията и системния администратор </w:t>
      </w:r>
      <w:r w:rsidR="002B3642" w:rsidRPr="002B3642">
        <w:rPr>
          <w:sz w:val="26"/>
          <w:szCs w:val="26"/>
          <w:lang w:val="bg-BG"/>
        </w:rPr>
        <w:t>за сведение и изпълнение</w:t>
      </w:r>
      <w:r w:rsidRPr="002B3642">
        <w:rPr>
          <w:sz w:val="26"/>
          <w:szCs w:val="26"/>
          <w:lang w:val="bg-BG"/>
        </w:rPr>
        <w:t>.</w:t>
      </w:r>
    </w:p>
    <w:p w:rsidR="001E009B" w:rsidRPr="002B3642" w:rsidRDefault="001E009B" w:rsidP="005858CF">
      <w:pPr>
        <w:ind w:firstLine="709"/>
        <w:jc w:val="both"/>
        <w:rPr>
          <w:sz w:val="26"/>
          <w:szCs w:val="26"/>
          <w:lang w:val="bg-BG"/>
        </w:rPr>
      </w:pPr>
    </w:p>
    <w:p w:rsidR="00AC17E6" w:rsidRPr="002B3642" w:rsidRDefault="00AC17E6" w:rsidP="005856C8">
      <w:pPr>
        <w:ind w:firstLine="3969"/>
        <w:jc w:val="both"/>
        <w:rPr>
          <w:b/>
          <w:sz w:val="26"/>
          <w:szCs w:val="26"/>
          <w:lang w:val="bg-BG"/>
        </w:rPr>
      </w:pPr>
    </w:p>
    <w:p w:rsidR="00703F37" w:rsidRDefault="00703F37" w:rsidP="005856C8">
      <w:pPr>
        <w:ind w:firstLine="3969"/>
        <w:jc w:val="both"/>
        <w:rPr>
          <w:b/>
          <w:sz w:val="26"/>
          <w:szCs w:val="26"/>
        </w:rPr>
      </w:pPr>
    </w:p>
    <w:p w:rsidR="005856C8" w:rsidRPr="002B3642" w:rsidRDefault="005856C8" w:rsidP="005856C8">
      <w:pPr>
        <w:ind w:firstLine="3969"/>
        <w:jc w:val="both"/>
        <w:rPr>
          <w:b/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>ПРЕДСЕДАТЕЛ:</w:t>
      </w:r>
      <w:r w:rsidR="00554838">
        <w:rPr>
          <w:b/>
          <w:sz w:val="26"/>
          <w:szCs w:val="26"/>
          <w:lang w:val="bg-BG"/>
        </w:rPr>
        <w:t xml:space="preserve"> /П</w:t>
      </w:r>
      <w:bookmarkStart w:id="0" w:name="_GoBack"/>
      <w:bookmarkEnd w:id="0"/>
      <w:r w:rsidR="00554838">
        <w:rPr>
          <w:b/>
          <w:sz w:val="26"/>
          <w:szCs w:val="26"/>
          <w:lang w:val="bg-BG"/>
        </w:rPr>
        <w:t>/</w:t>
      </w:r>
    </w:p>
    <w:p w:rsidR="005856C8" w:rsidRPr="002B3642" w:rsidRDefault="005856C8" w:rsidP="005856C8">
      <w:pPr>
        <w:ind w:firstLine="3969"/>
        <w:jc w:val="both"/>
        <w:rPr>
          <w:b/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ab/>
      </w:r>
      <w:r w:rsidRPr="002B3642">
        <w:rPr>
          <w:b/>
          <w:sz w:val="26"/>
          <w:szCs w:val="26"/>
          <w:lang w:val="bg-BG"/>
        </w:rPr>
        <w:tab/>
      </w:r>
    </w:p>
    <w:p w:rsidR="005856C8" w:rsidRPr="002B3642" w:rsidRDefault="005856C8" w:rsidP="005856C8">
      <w:pPr>
        <w:ind w:firstLine="5954"/>
        <w:jc w:val="both"/>
        <w:rPr>
          <w:b/>
          <w:sz w:val="26"/>
          <w:szCs w:val="26"/>
          <w:lang w:val="bg-BG"/>
        </w:rPr>
      </w:pPr>
      <w:r w:rsidRPr="002B3642">
        <w:rPr>
          <w:b/>
          <w:sz w:val="26"/>
          <w:szCs w:val="26"/>
          <w:lang w:val="bg-BG"/>
        </w:rPr>
        <w:t>/М. БРАНКОВА/</w:t>
      </w:r>
    </w:p>
    <w:p w:rsidR="00900C12" w:rsidRPr="002B3642" w:rsidRDefault="00900C12" w:rsidP="005856C8">
      <w:pPr>
        <w:ind w:firstLine="3119"/>
        <w:rPr>
          <w:b/>
          <w:sz w:val="26"/>
          <w:szCs w:val="26"/>
          <w:lang w:val="bg-BG"/>
        </w:rPr>
      </w:pPr>
    </w:p>
    <w:sectPr w:rsidR="00900C12" w:rsidRPr="002B3642" w:rsidSect="00F03C2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85" w:rsidRDefault="00AC0C85" w:rsidP="0009290D">
      <w:r>
        <w:separator/>
      </w:r>
    </w:p>
  </w:endnote>
  <w:endnote w:type="continuationSeparator" w:id="0">
    <w:p w:rsidR="00AC0C85" w:rsidRDefault="00AC0C85" w:rsidP="0009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85" w:rsidRDefault="00AC0C85" w:rsidP="0009290D">
      <w:r>
        <w:separator/>
      </w:r>
    </w:p>
  </w:footnote>
  <w:footnote w:type="continuationSeparator" w:id="0">
    <w:p w:rsidR="00AC0C85" w:rsidRDefault="00AC0C85" w:rsidP="0009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449"/>
    <w:multiLevelType w:val="hybridMultilevel"/>
    <w:tmpl w:val="0C4E6BE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98556EE"/>
    <w:multiLevelType w:val="hybridMultilevel"/>
    <w:tmpl w:val="45EA6E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9FB"/>
    <w:multiLevelType w:val="hybridMultilevel"/>
    <w:tmpl w:val="CEBC91F2"/>
    <w:lvl w:ilvl="0" w:tplc="CC2C7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2942A8"/>
    <w:multiLevelType w:val="hybridMultilevel"/>
    <w:tmpl w:val="E00AA286"/>
    <w:lvl w:ilvl="0" w:tplc="040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6D81591"/>
    <w:multiLevelType w:val="hybridMultilevel"/>
    <w:tmpl w:val="379E1E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927AA"/>
    <w:multiLevelType w:val="hybridMultilevel"/>
    <w:tmpl w:val="B0D46AD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2B82792"/>
    <w:multiLevelType w:val="hybridMultilevel"/>
    <w:tmpl w:val="8BB6379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692C9A"/>
    <w:multiLevelType w:val="hybridMultilevel"/>
    <w:tmpl w:val="A17ED8B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3B3492"/>
    <w:multiLevelType w:val="hybridMultilevel"/>
    <w:tmpl w:val="8A00A06E"/>
    <w:lvl w:ilvl="0" w:tplc="E784671E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5541DA8"/>
    <w:multiLevelType w:val="hybridMultilevel"/>
    <w:tmpl w:val="04C65B9A"/>
    <w:lvl w:ilvl="0" w:tplc="1CCC19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570C1D"/>
    <w:multiLevelType w:val="hybridMultilevel"/>
    <w:tmpl w:val="D7C8A48A"/>
    <w:lvl w:ilvl="0" w:tplc="1CDEF8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3D11B4"/>
    <w:multiLevelType w:val="hybridMultilevel"/>
    <w:tmpl w:val="F286B404"/>
    <w:lvl w:ilvl="0" w:tplc="B01E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AD3F4A"/>
    <w:multiLevelType w:val="hybridMultilevel"/>
    <w:tmpl w:val="DBFAA6A6"/>
    <w:lvl w:ilvl="0" w:tplc="A1F0015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F625A"/>
    <w:multiLevelType w:val="hybridMultilevel"/>
    <w:tmpl w:val="2E62BFC8"/>
    <w:lvl w:ilvl="0" w:tplc="281641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8A06A3"/>
    <w:multiLevelType w:val="hybridMultilevel"/>
    <w:tmpl w:val="3A30C32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CD6D0C"/>
    <w:multiLevelType w:val="hybridMultilevel"/>
    <w:tmpl w:val="6DE4343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9B04D7"/>
    <w:multiLevelType w:val="hybridMultilevel"/>
    <w:tmpl w:val="B3EE2F90"/>
    <w:lvl w:ilvl="0" w:tplc="D2DA9F5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9610E0"/>
    <w:multiLevelType w:val="hybridMultilevel"/>
    <w:tmpl w:val="2A90455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B83C31"/>
    <w:multiLevelType w:val="hybridMultilevel"/>
    <w:tmpl w:val="8332AAC0"/>
    <w:lvl w:ilvl="0" w:tplc="530C507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C45146"/>
    <w:multiLevelType w:val="hybridMultilevel"/>
    <w:tmpl w:val="59D256B8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246229"/>
    <w:multiLevelType w:val="hybridMultilevel"/>
    <w:tmpl w:val="0EE0EE64"/>
    <w:lvl w:ilvl="0" w:tplc="919EC514">
      <w:start w:val="5"/>
      <w:numFmt w:val="bullet"/>
      <w:lvlText w:val="-"/>
      <w:lvlJc w:val="left"/>
      <w:pPr>
        <w:ind w:left="1081" w:hanging="372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D520C4F"/>
    <w:multiLevelType w:val="hybridMultilevel"/>
    <w:tmpl w:val="1C12515C"/>
    <w:lvl w:ilvl="0" w:tplc="578288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FD031B9"/>
    <w:multiLevelType w:val="hybridMultilevel"/>
    <w:tmpl w:val="54C8FAA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0"/>
  </w:num>
  <w:num w:numId="5">
    <w:abstractNumId w:val="13"/>
  </w:num>
  <w:num w:numId="6">
    <w:abstractNumId w:val="5"/>
  </w:num>
  <w:num w:numId="7">
    <w:abstractNumId w:val="14"/>
  </w:num>
  <w:num w:numId="8">
    <w:abstractNumId w:val="21"/>
  </w:num>
  <w:num w:numId="9">
    <w:abstractNumId w:val="22"/>
  </w:num>
  <w:num w:numId="10">
    <w:abstractNumId w:val="10"/>
  </w:num>
  <w:num w:numId="11">
    <w:abstractNumId w:val="17"/>
  </w:num>
  <w:num w:numId="12">
    <w:abstractNumId w:val="18"/>
  </w:num>
  <w:num w:numId="13">
    <w:abstractNumId w:val="12"/>
  </w:num>
  <w:num w:numId="14">
    <w:abstractNumId w:val="6"/>
  </w:num>
  <w:num w:numId="15">
    <w:abstractNumId w:val="20"/>
  </w:num>
  <w:num w:numId="16">
    <w:abstractNumId w:val="1"/>
  </w:num>
  <w:num w:numId="17">
    <w:abstractNumId w:val="19"/>
  </w:num>
  <w:num w:numId="18">
    <w:abstractNumId w:val="9"/>
  </w:num>
  <w:num w:numId="19">
    <w:abstractNumId w:val="8"/>
  </w:num>
  <w:num w:numId="20">
    <w:abstractNumId w:val="4"/>
  </w:num>
  <w:num w:numId="21">
    <w:abstractNumId w:val="3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2"/>
    <w:rsid w:val="00003466"/>
    <w:rsid w:val="00021EED"/>
    <w:rsid w:val="00087606"/>
    <w:rsid w:val="0009290D"/>
    <w:rsid w:val="001047AD"/>
    <w:rsid w:val="00113B6F"/>
    <w:rsid w:val="00155FD9"/>
    <w:rsid w:val="00156C72"/>
    <w:rsid w:val="0018712A"/>
    <w:rsid w:val="00187CC7"/>
    <w:rsid w:val="001C1DF3"/>
    <w:rsid w:val="001C1F36"/>
    <w:rsid w:val="001E009B"/>
    <w:rsid w:val="001F15C3"/>
    <w:rsid w:val="001F1635"/>
    <w:rsid w:val="00203790"/>
    <w:rsid w:val="00205B27"/>
    <w:rsid w:val="00216E8E"/>
    <w:rsid w:val="0022677B"/>
    <w:rsid w:val="00254441"/>
    <w:rsid w:val="00254CF6"/>
    <w:rsid w:val="002B3642"/>
    <w:rsid w:val="002C551E"/>
    <w:rsid w:val="002D4F0F"/>
    <w:rsid w:val="002F0687"/>
    <w:rsid w:val="002F6B3C"/>
    <w:rsid w:val="0032645C"/>
    <w:rsid w:val="0033274E"/>
    <w:rsid w:val="00335EFB"/>
    <w:rsid w:val="0035437D"/>
    <w:rsid w:val="003B1D03"/>
    <w:rsid w:val="003B2EAB"/>
    <w:rsid w:val="003C3E64"/>
    <w:rsid w:val="003F008E"/>
    <w:rsid w:val="004204DB"/>
    <w:rsid w:val="00422FD1"/>
    <w:rsid w:val="00441127"/>
    <w:rsid w:val="004465FE"/>
    <w:rsid w:val="004519A7"/>
    <w:rsid w:val="004541FC"/>
    <w:rsid w:val="00470011"/>
    <w:rsid w:val="00472BBA"/>
    <w:rsid w:val="00476B78"/>
    <w:rsid w:val="004D0F3A"/>
    <w:rsid w:val="004E09B6"/>
    <w:rsid w:val="004E549F"/>
    <w:rsid w:val="00503919"/>
    <w:rsid w:val="00506D47"/>
    <w:rsid w:val="00511BBA"/>
    <w:rsid w:val="005127DD"/>
    <w:rsid w:val="00514474"/>
    <w:rsid w:val="00516AFC"/>
    <w:rsid w:val="00533FC5"/>
    <w:rsid w:val="00535C23"/>
    <w:rsid w:val="00543722"/>
    <w:rsid w:val="00554838"/>
    <w:rsid w:val="005614F6"/>
    <w:rsid w:val="00570B97"/>
    <w:rsid w:val="005856C8"/>
    <w:rsid w:val="005858CF"/>
    <w:rsid w:val="00597511"/>
    <w:rsid w:val="0059770A"/>
    <w:rsid w:val="005A0CB1"/>
    <w:rsid w:val="005A32DD"/>
    <w:rsid w:val="005E0537"/>
    <w:rsid w:val="005F1639"/>
    <w:rsid w:val="005F1EC7"/>
    <w:rsid w:val="005F3E24"/>
    <w:rsid w:val="005F5C62"/>
    <w:rsid w:val="005F7B16"/>
    <w:rsid w:val="00607E3E"/>
    <w:rsid w:val="0067287B"/>
    <w:rsid w:val="00675454"/>
    <w:rsid w:val="006B1C07"/>
    <w:rsid w:val="006C0E66"/>
    <w:rsid w:val="006D3D7C"/>
    <w:rsid w:val="006E7CCB"/>
    <w:rsid w:val="00703F37"/>
    <w:rsid w:val="00707048"/>
    <w:rsid w:val="00730E0D"/>
    <w:rsid w:val="007312EE"/>
    <w:rsid w:val="00745049"/>
    <w:rsid w:val="00754C78"/>
    <w:rsid w:val="00781106"/>
    <w:rsid w:val="00785D8E"/>
    <w:rsid w:val="007F63A8"/>
    <w:rsid w:val="00836D52"/>
    <w:rsid w:val="0083777F"/>
    <w:rsid w:val="00854E02"/>
    <w:rsid w:val="00860A38"/>
    <w:rsid w:val="0087719F"/>
    <w:rsid w:val="008967D6"/>
    <w:rsid w:val="008D5DAD"/>
    <w:rsid w:val="00900C12"/>
    <w:rsid w:val="00907F93"/>
    <w:rsid w:val="0094353A"/>
    <w:rsid w:val="009554EB"/>
    <w:rsid w:val="00961355"/>
    <w:rsid w:val="00975713"/>
    <w:rsid w:val="009869B3"/>
    <w:rsid w:val="009A3199"/>
    <w:rsid w:val="009F3390"/>
    <w:rsid w:val="00A016E3"/>
    <w:rsid w:val="00A026E9"/>
    <w:rsid w:val="00A12BCF"/>
    <w:rsid w:val="00A1319D"/>
    <w:rsid w:val="00A303AD"/>
    <w:rsid w:val="00A54198"/>
    <w:rsid w:val="00A65435"/>
    <w:rsid w:val="00A708D7"/>
    <w:rsid w:val="00A7339E"/>
    <w:rsid w:val="00A739F1"/>
    <w:rsid w:val="00A80316"/>
    <w:rsid w:val="00A954CC"/>
    <w:rsid w:val="00AA77A1"/>
    <w:rsid w:val="00AB2E87"/>
    <w:rsid w:val="00AB7AAA"/>
    <w:rsid w:val="00AC0C85"/>
    <w:rsid w:val="00AC17E6"/>
    <w:rsid w:val="00AC258A"/>
    <w:rsid w:val="00AE1B62"/>
    <w:rsid w:val="00AF6753"/>
    <w:rsid w:val="00B21499"/>
    <w:rsid w:val="00B3054D"/>
    <w:rsid w:val="00B51081"/>
    <w:rsid w:val="00B63E0C"/>
    <w:rsid w:val="00B809E1"/>
    <w:rsid w:val="00B9084C"/>
    <w:rsid w:val="00BA398E"/>
    <w:rsid w:val="00BA4A15"/>
    <w:rsid w:val="00BA774D"/>
    <w:rsid w:val="00BB3AA4"/>
    <w:rsid w:val="00BF6EEB"/>
    <w:rsid w:val="00C0568A"/>
    <w:rsid w:val="00C4681F"/>
    <w:rsid w:val="00C46921"/>
    <w:rsid w:val="00C52BE6"/>
    <w:rsid w:val="00C77D6F"/>
    <w:rsid w:val="00C901D2"/>
    <w:rsid w:val="00CD283D"/>
    <w:rsid w:val="00CD6DA3"/>
    <w:rsid w:val="00D07A7E"/>
    <w:rsid w:val="00D4450D"/>
    <w:rsid w:val="00D46404"/>
    <w:rsid w:val="00D7747E"/>
    <w:rsid w:val="00D81D76"/>
    <w:rsid w:val="00DB7D20"/>
    <w:rsid w:val="00DC24F6"/>
    <w:rsid w:val="00E00795"/>
    <w:rsid w:val="00E2199F"/>
    <w:rsid w:val="00E23C50"/>
    <w:rsid w:val="00E26940"/>
    <w:rsid w:val="00E4032C"/>
    <w:rsid w:val="00E56D33"/>
    <w:rsid w:val="00E57116"/>
    <w:rsid w:val="00EA4D34"/>
    <w:rsid w:val="00EB021C"/>
    <w:rsid w:val="00EC213A"/>
    <w:rsid w:val="00EC57EE"/>
    <w:rsid w:val="00EE1E87"/>
    <w:rsid w:val="00F03C25"/>
    <w:rsid w:val="00F06BAA"/>
    <w:rsid w:val="00F239E7"/>
    <w:rsid w:val="00F258BA"/>
    <w:rsid w:val="00F5422F"/>
    <w:rsid w:val="00F71BB9"/>
    <w:rsid w:val="00F85747"/>
    <w:rsid w:val="00F92F78"/>
    <w:rsid w:val="00FA38A3"/>
    <w:rsid w:val="00FC3F4B"/>
    <w:rsid w:val="00FD1B46"/>
    <w:rsid w:val="00FD5115"/>
    <w:rsid w:val="00FE4267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6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9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90D"/>
    <w:rPr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F239E7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6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9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2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90D"/>
    <w:rPr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F239E7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9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К Р Ъ Ж Е Н    С Ъ Д – М О Н Т А Н А</vt:lpstr>
      <vt:lpstr>О К Р Ъ Ж Е Н    С Ъ Д – М О Н Т А Н А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 Р Ъ Ж Е Н    С Ъ Д – М О Н Т А Н А</dc:title>
  <dc:creator>Tatiana Stefanova</dc:creator>
  <cp:lastModifiedBy>user</cp:lastModifiedBy>
  <cp:revision>4</cp:revision>
  <cp:lastPrinted>2025-01-22T08:06:00Z</cp:lastPrinted>
  <dcterms:created xsi:type="dcterms:W3CDTF">2025-01-22T08:06:00Z</dcterms:created>
  <dcterms:modified xsi:type="dcterms:W3CDTF">2025-01-27T08:07:00Z</dcterms:modified>
</cp:coreProperties>
</file>